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10BBB" w14:textId="77777777" w:rsidR="00F30B07" w:rsidRDefault="00F30B07" w:rsidP="00D45381">
      <w:pPr>
        <w:tabs>
          <w:tab w:val="num" w:pos="3065"/>
        </w:tabs>
        <w:spacing w:after="0" w:line="240" w:lineRule="auto"/>
        <w:ind w:right="278"/>
        <w:jc w:val="right"/>
        <w:rPr>
          <w:rFonts w:ascii="Times New Roman" w:eastAsia="Calibri" w:hAnsi="Times New Roman" w:cs="Times New Roman"/>
          <w:b/>
          <w:bCs/>
        </w:rPr>
      </w:pPr>
    </w:p>
    <w:p w14:paraId="23CC5891" w14:textId="7EBA550D" w:rsidR="00F30B07" w:rsidRPr="007C0B3C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TIEKĖJO </w:t>
      </w:r>
      <w:r w:rsidRPr="007C0B3C">
        <w:rPr>
          <w:rFonts w:ascii="Times New Roman" w:eastAsia="Calibri" w:hAnsi="Times New Roman" w:cs="Times New Roman"/>
          <w:b/>
          <w:bCs/>
        </w:rPr>
        <w:t>SIŪLOMŲ SPECIALISTŲ SĄRAŠAS</w:t>
      </w:r>
      <w:r w:rsidRPr="007C0B3C">
        <w:rPr>
          <w:rFonts w:ascii="Times New Roman" w:eastAsia="Calibri" w:hAnsi="Times New Roman" w:cs="Times New Roman"/>
          <w:b/>
          <w:bCs/>
          <w:vertAlign w:val="superscript"/>
        </w:rPr>
        <w:footnoteReference w:id="1"/>
      </w:r>
    </w:p>
    <w:p w14:paraId="716E8611" w14:textId="77777777" w:rsidR="00F30B07" w:rsidRPr="007C0B3C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p w14:paraId="0946DDDE" w14:textId="77777777" w:rsidR="00122581" w:rsidRDefault="00122581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</w:rPr>
      </w:pPr>
    </w:p>
    <w:p w14:paraId="729E4DDE" w14:textId="77777777" w:rsidR="00980226" w:rsidRPr="007C0B3C" w:rsidRDefault="00980226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F30B07" w:rsidRPr="007C0B3C" w14:paraId="43428141" w14:textId="77777777" w:rsidTr="00B757B0">
        <w:tc>
          <w:tcPr>
            <w:tcW w:w="2382" w:type="pct"/>
            <w:gridSpan w:val="2"/>
          </w:tcPr>
          <w:p w14:paraId="504628BD" w14:textId="77777777" w:rsidR="00F30B07" w:rsidRPr="007C0B3C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</w:rPr>
            </w:pPr>
            <w:r w:rsidRPr="007C0B3C">
              <w:rPr>
                <w:rFonts w:ascii="Times New Roman" w:eastAsia="Calibri" w:hAnsi="Times New Roman" w:cs="Times New Roman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2E95C8BB" w14:textId="77777777" w:rsidR="00F30B07" w:rsidRPr="00980226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F30B07" w:rsidRPr="007C0B3C" w14:paraId="31CF50D4" w14:textId="77777777" w:rsidTr="00B757B0">
        <w:tc>
          <w:tcPr>
            <w:tcW w:w="2382" w:type="pct"/>
            <w:gridSpan w:val="2"/>
          </w:tcPr>
          <w:p w14:paraId="696573DA" w14:textId="77777777" w:rsidR="00F30B07" w:rsidRPr="007C0B3C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</w:rPr>
            </w:pPr>
            <w:r w:rsidRPr="007C0B3C">
              <w:rPr>
                <w:rFonts w:ascii="Times New Roman" w:eastAsia="Calibri" w:hAnsi="Times New Roman" w:cs="Times New Roman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741A58D8" w14:textId="3214BE51" w:rsidR="00F30B07" w:rsidRPr="00980226" w:rsidRDefault="000B5C2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Duomenų saugyklų</w:t>
            </w:r>
            <w:r w:rsidR="00CD2DE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specialistas</w:t>
            </w:r>
          </w:p>
        </w:tc>
      </w:tr>
      <w:tr w:rsidR="00F30B07" w:rsidRPr="007C0B3C" w14:paraId="0043F69F" w14:textId="77777777" w:rsidTr="00B757B0">
        <w:tc>
          <w:tcPr>
            <w:tcW w:w="2382" w:type="pct"/>
            <w:gridSpan w:val="2"/>
          </w:tcPr>
          <w:p w14:paraId="795CA051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</w:rPr>
            </w:pPr>
            <w:r w:rsidRPr="007C0B3C">
              <w:rPr>
                <w:rFonts w:ascii="Times New Roman" w:hAnsi="Times New Roman" w:cs="Times New Roman"/>
                <w:bCs/>
                <w:iCs/>
              </w:rPr>
              <w:t>Pasitelkimo pagrindas</w:t>
            </w:r>
          </w:p>
          <w:p w14:paraId="717F3251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</w:rPr>
            </w:pPr>
            <w:r w:rsidRPr="007C0B3C">
              <w:rPr>
                <w:rFonts w:ascii="Times New Roman" w:hAnsi="Times New Roman" w:cs="Times New Roman"/>
                <w:bCs/>
                <w:iCs/>
                <w:sz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37BA4709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C0B3C">
              <w:rPr>
                <w:rFonts w:ascii="Times New Roman" w:hAnsi="Times New Roman" w:cs="Times New Roman"/>
                <w:i/>
                <w:sz w:val="20"/>
              </w:rPr>
              <w:t>Darbuotojas / Asmuo bus įdarbintas laimėjimo atveju</w:t>
            </w:r>
            <w:r w:rsidRPr="007C0B3C">
              <w:rPr>
                <w:rFonts w:ascii="Times New Roman" w:hAnsi="Times New Roman" w:cs="Times New Roman"/>
                <w:sz w:val="20"/>
                <w:vertAlign w:val="superscript"/>
              </w:rPr>
              <w:footnoteReference w:id="2"/>
            </w:r>
            <w:r w:rsidRPr="007C0B3C">
              <w:rPr>
                <w:rFonts w:ascii="Times New Roman" w:hAnsi="Times New Roman" w:cs="Times New Roman"/>
                <w:i/>
                <w:sz w:val="20"/>
              </w:rPr>
              <w:t xml:space="preserve"> / Subtiekėjas</w:t>
            </w:r>
            <w:r w:rsidRPr="007C0B3C">
              <w:rPr>
                <w:rStyle w:val="FootnoteReference"/>
                <w:rFonts w:ascii="Times New Roman" w:hAnsi="Times New Roman" w:cs="Times New Roman"/>
                <w:i/>
                <w:sz w:val="20"/>
              </w:rPr>
              <w:footnoteReference w:id="3"/>
            </w:r>
          </w:p>
        </w:tc>
      </w:tr>
      <w:tr w:rsidR="00F30B07" w:rsidRPr="007C0B3C" w14:paraId="2A9D9056" w14:textId="77777777" w:rsidTr="00B757B0">
        <w:tc>
          <w:tcPr>
            <w:tcW w:w="1177" w:type="pct"/>
          </w:tcPr>
          <w:p w14:paraId="4A58D6C7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0B3C">
              <w:rPr>
                <w:rFonts w:ascii="Times New Roman" w:hAnsi="Times New Roman" w:cs="Times New Roman"/>
                <w:bCs/>
              </w:rPr>
              <w:t xml:space="preserve">Sutarties /projekto, kurioje dirbo specialistas, pavadinimas ir trumpas aprašymas, </w:t>
            </w:r>
            <w:r w:rsidRPr="007C0B3C">
              <w:rPr>
                <w:rFonts w:ascii="Times New Roman" w:hAnsi="Times New Roman" w:cs="Times New Roman"/>
              </w:rPr>
              <w:t>pasiekti rezultatai</w:t>
            </w:r>
          </w:p>
          <w:p w14:paraId="4D345FCB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</w:p>
        </w:tc>
        <w:tc>
          <w:tcPr>
            <w:tcW w:w="1205" w:type="pct"/>
          </w:tcPr>
          <w:p w14:paraId="6D4BCC41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C0B3C">
              <w:rPr>
                <w:rFonts w:ascii="Times New Roman" w:hAnsi="Times New Roman" w:cs="Times New Roman"/>
                <w:bCs/>
                <w:iCs/>
              </w:rPr>
              <w:t xml:space="preserve">Specialisto vaidmuo, darbo pobūdis sutartyje /projekte </w:t>
            </w:r>
          </w:p>
        </w:tc>
        <w:tc>
          <w:tcPr>
            <w:tcW w:w="1296" w:type="pct"/>
          </w:tcPr>
          <w:p w14:paraId="0FE7CDD5" w14:textId="07C46DFF" w:rsidR="00F30B07" w:rsidRPr="0051779F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1779F">
              <w:rPr>
                <w:rFonts w:ascii="Times New Roman" w:hAnsi="Times New Roman" w:cs="Times New Roman"/>
                <w:bCs/>
                <w:iCs/>
              </w:rPr>
              <w:t xml:space="preserve">Specialisto </w:t>
            </w:r>
            <w:r w:rsidR="00164558" w:rsidRPr="0051779F">
              <w:rPr>
                <w:rFonts w:ascii="Times New Roman" w:hAnsi="Times New Roman" w:cs="Times New Roman"/>
                <w:bCs/>
                <w:iCs/>
              </w:rPr>
              <w:t xml:space="preserve">dalyvavimo </w:t>
            </w:r>
            <w:r w:rsidRPr="0051779F">
              <w:rPr>
                <w:rFonts w:ascii="Times New Roman" w:hAnsi="Times New Roman" w:cs="Times New Roman"/>
                <w:bCs/>
                <w:iCs/>
              </w:rPr>
              <w:t>sutartyje</w:t>
            </w:r>
            <w:r w:rsidR="00693BAD" w:rsidRPr="0051779F">
              <w:rPr>
                <w:rFonts w:ascii="Times New Roman" w:hAnsi="Times New Roman" w:cs="Times New Roman"/>
                <w:bCs/>
                <w:iCs/>
              </w:rPr>
              <w:t>/</w:t>
            </w:r>
            <w:r w:rsidRPr="0051779F">
              <w:rPr>
                <w:rFonts w:ascii="Times New Roman" w:hAnsi="Times New Roman" w:cs="Times New Roman"/>
                <w:bCs/>
                <w:iCs/>
              </w:rPr>
              <w:t>projekte laikotarpis (</w:t>
            </w:r>
            <w:r w:rsidR="00760326" w:rsidRPr="0051779F">
              <w:rPr>
                <w:rFonts w:ascii="Times New Roman" w:hAnsi="Times New Roman" w:cs="Times New Roman"/>
                <w:bCs/>
                <w:iCs/>
              </w:rPr>
              <w:t xml:space="preserve">pradžios/pabaigos datos, nurodant metus ir mėnesį) </w:t>
            </w:r>
          </w:p>
        </w:tc>
        <w:tc>
          <w:tcPr>
            <w:tcW w:w="1322" w:type="pct"/>
          </w:tcPr>
          <w:p w14:paraId="4AD00D5D" w14:textId="365C7790" w:rsidR="00F30B07" w:rsidRPr="007C0B3C" w:rsidRDefault="00760326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93BAD">
              <w:rPr>
                <w:rFonts w:ascii="Times New Roman" w:hAnsi="Times New Roman" w:cs="Times New Roman"/>
                <w:bCs/>
                <w:iCs/>
              </w:rPr>
              <w:t xml:space="preserve">Užsakovo kontaktiniai duomenys: pavadinimas, kontaktinis asmuo (v. p. tel. </w:t>
            </w:r>
            <w:proofErr w:type="spellStart"/>
            <w:r w:rsidRPr="00693BAD">
              <w:rPr>
                <w:rFonts w:ascii="Times New Roman" w:hAnsi="Times New Roman" w:cs="Times New Roman"/>
                <w:bCs/>
                <w:iCs/>
              </w:rPr>
              <w:t>nr.</w:t>
            </w:r>
            <w:proofErr w:type="spellEnd"/>
            <w:r w:rsidRPr="00693BAD">
              <w:rPr>
                <w:rFonts w:ascii="Times New Roman" w:hAnsi="Times New Roman" w:cs="Times New Roman"/>
                <w:bCs/>
                <w:iCs/>
              </w:rPr>
              <w:t>, el. pašto adresas</w:t>
            </w:r>
            <w:r w:rsidR="005C6EA2" w:rsidRPr="00693BAD">
              <w:rPr>
                <w:rFonts w:ascii="Times New Roman" w:hAnsi="Times New Roman" w:cs="Times New Roman"/>
                <w:bCs/>
                <w:iCs/>
              </w:rPr>
              <w:t>)</w:t>
            </w:r>
            <w:r w:rsidRPr="007C0B3C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</w:tc>
      </w:tr>
      <w:tr w:rsidR="00F30B07" w:rsidRPr="007C0B3C" w14:paraId="26F816E1" w14:textId="77777777" w:rsidTr="00B757B0">
        <w:tc>
          <w:tcPr>
            <w:tcW w:w="1177" w:type="pct"/>
          </w:tcPr>
          <w:p w14:paraId="79B70E21" w14:textId="77777777" w:rsidR="00F30B07" w:rsidRPr="00122581" w:rsidRDefault="00F30B07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7EA5EE7D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3EBB1DD5" w14:textId="77777777" w:rsidR="00F30B07" w:rsidRPr="0051779F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2B7447ED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  <w:tr w:rsidR="00F30B07" w:rsidRPr="007C0B3C" w14:paraId="4A051EBD" w14:textId="77777777" w:rsidTr="00B757B0">
        <w:tc>
          <w:tcPr>
            <w:tcW w:w="1177" w:type="pct"/>
          </w:tcPr>
          <w:p w14:paraId="16929008" w14:textId="77777777" w:rsidR="00F30B07" w:rsidRPr="00122581" w:rsidRDefault="00F30B07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0FAC31AA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5BFA076B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21FB8AB6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  <w:tr w:rsidR="00F30B07" w:rsidRPr="007C0B3C" w14:paraId="5E711ACB" w14:textId="77777777" w:rsidTr="00B757B0">
        <w:tc>
          <w:tcPr>
            <w:tcW w:w="1177" w:type="pct"/>
          </w:tcPr>
          <w:p w14:paraId="41792276" w14:textId="77777777" w:rsidR="00F30B07" w:rsidRPr="00122581" w:rsidRDefault="00F30B07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5F2BCEA0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2EA2AE16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31FD534A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  <w:tr w:rsidR="00F30B07" w:rsidRPr="007C0B3C" w14:paraId="0A9C5E50" w14:textId="77777777" w:rsidTr="00B757B0">
        <w:tc>
          <w:tcPr>
            <w:tcW w:w="1177" w:type="pct"/>
          </w:tcPr>
          <w:p w14:paraId="341DC094" w14:textId="77777777" w:rsidR="00F30B07" w:rsidRPr="00122581" w:rsidRDefault="00F30B07" w:rsidP="00B757B0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</w:rPr>
            </w:pPr>
            <w:r w:rsidRPr="00122581">
              <w:rPr>
                <w:rFonts w:ascii="Times New Roman" w:eastAsia="Calibri" w:hAnsi="Times New Roman" w:cs="Times New Roman"/>
                <w:bCs/>
                <w:iCs/>
              </w:rPr>
              <w:t>...</w:t>
            </w:r>
          </w:p>
        </w:tc>
        <w:tc>
          <w:tcPr>
            <w:tcW w:w="1205" w:type="pct"/>
          </w:tcPr>
          <w:p w14:paraId="7471B7A4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296" w:type="pct"/>
          </w:tcPr>
          <w:p w14:paraId="499F1287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322" w:type="pct"/>
          </w:tcPr>
          <w:p w14:paraId="769699EF" w14:textId="77777777" w:rsidR="00F30B07" w:rsidRPr="007C0B3C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</w:tbl>
    <w:p w14:paraId="726B5CEE" w14:textId="1D696A9D" w:rsidR="00582027" w:rsidRPr="00674DE6" w:rsidRDefault="00582027" w:rsidP="0058202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bdr w:val="nil"/>
          <w:lang w:eastAsia="en-US"/>
        </w:rPr>
      </w:pPr>
      <w:r w:rsidRPr="00674DE6">
        <w:rPr>
          <w:rFonts w:ascii="Times New Roman" w:eastAsia="Arial Unicode MS" w:hAnsi="Times New Roman" w:cs="Times New Roman"/>
          <w:i/>
          <w:iCs/>
          <w:sz w:val="22"/>
          <w:szCs w:val="22"/>
          <w:bdr w:val="nil"/>
          <w:lang w:eastAsia="en-US"/>
        </w:rPr>
        <w:t xml:space="preserve">* jei specialisto patirtis įgyta ne darbovietėje, o vykdant </w:t>
      </w:r>
      <w:r w:rsidR="00693BAD">
        <w:rPr>
          <w:rFonts w:ascii="Times New Roman" w:eastAsia="Arial Unicode MS" w:hAnsi="Times New Roman" w:cs="Times New Roman"/>
          <w:i/>
          <w:iCs/>
          <w:sz w:val="22"/>
          <w:szCs w:val="22"/>
          <w:bdr w:val="nil"/>
          <w:lang w:eastAsia="en-US"/>
        </w:rPr>
        <w:t>sutartis/</w:t>
      </w:r>
      <w:r w:rsidRPr="00674DE6">
        <w:rPr>
          <w:rFonts w:ascii="Times New Roman" w:eastAsia="Arial Unicode MS" w:hAnsi="Times New Roman" w:cs="Times New Roman"/>
          <w:i/>
          <w:iCs/>
          <w:sz w:val="22"/>
          <w:szCs w:val="22"/>
          <w:bdr w:val="nil"/>
          <w:lang w:eastAsia="en-US"/>
        </w:rPr>
        <w:t xml:space="preserve">projektus, tokiu atveju patirtis skaičiuojama mėnesių tikslumu, o tuo pat metu vykdytų </w:t>
      </w:r>
      <w:r w:rsidR="00693BAD">
        <w:rPr>
          <w:rFonts w:ascii="Times New Roman" w:eastAsia="Arial Unicode MS" w:hAnsi="Times New Roman" w:cs="Times New Roman"/>
          <w:i/>
          <w:iCs/>
          <w:sz w:val="22"/>
          <w:szCs w:val="22"/>
          <w:bdr w:val="nil"/>
          <w:lang w:eastAsia="en-US"/>
        </w:rPr>
        <w:t>sutarčių/</w:t>
      </w:r>
      <w:r w:rsidRPr="00674DE6">
        <w:rPr>
          <w:rFonts w:ascii="Times New Roman" w:eastAsia="Arial Unicode MS" w:hAnsi="Times New Roman" w:cs="Times New Roman"/>
          <w:i/>
          <w:iCs/>
          <w:sz w:val="22"/>
          <w:szCs w:val="22"/>
          <w:bdr w:val="nil"/>
          <w:lang w:eastAsia="en-US"/>
        </w:rPr>
        <w:t>projektų trukmė nesumuojama. Jeigu specialistas projekte dirbo nepilną mėnesį, tokiu atveju pilnas mėnuo skaičiuojamas, jeigu dirbta 15 ar daugiau kalendorinių dienų</w:t>
      </w:r>
      <w:r>
        <w:rPr>
          <w:rFonts w:ascii="Times New Roman" w:eastAsia="Arial Unicode MS" w:hAnsi="Times New Roman" w:cs="Times New Roman"/>
          <w:i/>
          <w:iCs/>
          <w:sz w:val="22"/>
          <w:szCs w:val="22"/>
          <w:bdr w:val="nil"/>
          <w:lang w:eastAsia="en-US"/>
        </w:rPr>
        <w:t>.</w:t>
      </w:r>
    </w:p>
    <w:p w14:paraId="05D838A3" w14:textId="77777777" w:rsidR="00F30B07" w:rsidRPr="007C0B3C" w:rsidRDefault="00F30B07" w:rsidP="00F30B07">
      <w:pPr>
        <w:spacing w:after="0" w:line="240" w:lineRule="auto"/>
        <w:rPr>
          <w:rFonts w:ascii="Times New Roman" w:hAnsi="Times New Roman" w:cs="Times New Roman"/>
        </w:rPr>
      </w:pPr>
    </w:p>
    <w:p w14:paraId="53016CDA" w14:textId="77777777" w:rsidR="00F30B07" w:rsidRPr="007C0B3C" w:rsidRDefault="00F30B07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0CD52CCB" w14:textId="77777777" w:rsidR="003E1FE2" w:rsidRPr="00F30B07" w:rsidRDefault="003E1FE2" w:rsidP="00F30B07"/>
    <w:sectPr w:rsidR="003E1FE2" w:rsidRPr="00F30B07" w:rsidSect="00F30B07"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58615" w14:textId="77777777" w:rsidR="0083738B" w:rsidRDefault="0083738B" w:rsidP="007D16DD">
      <w:pPr>
        <w:spacing w:after="0" w:line="240" w:lineRule="auto"/>
      </w:pPr>
      <w:r>
        <w:separator/>
      </w:r>
    </w:p>
  </w:endnote>
  <w:endnote w:type="continuationSeparator" w:id="0">
    <w:p w14:paraId="40F28D44" w14:textId="77777777" w:rsidR="0083738B" w:rsidRDefault="0083738B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54F19" w14:textId="77777777" w:rsidR="0083738B" w:rsidRDefault="0083738B" w:rsidP="007D16DD">
      <w:pPr>
        <w:spacing w:after="0" w:line="240" w:lineRule="auto"/>
      </w:pPr>
      <w:r>
        <w:separator/>
      </w:r>
    </w:p>
  </w:footnote>
  <w:footnote w:type="continuationSeparator" w:id="0">
    <w:p w14:paraId="781CEE13" w14:textId="77777777" w:rsidR="0083738B" w:rsidRDefault="0083738B" w:rsidP="007D16DD">
      <w:pPr>
        <w:spacing w:after="0" w:line="240" w:lineRule="auto"/>
      </w:pPr>
      <w:r>
        <w:continuationSeparator/>
      </w:r>
    </w:p>
  </w:footnote>
  <w:footnote w:id="1">
    <w:p w14:paraId="78B9C467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Pateikiama tiek ir tokios informacijos, kad perkančioji organizacija galėtų </w:t>
      </w:r>
      <w:r w:rsidRPr="00647AE2">
        <w:rPr>
          <w:rFonts w:ascii="Times New Roman" w:hAnsi="Times New Roman" w:cs="Times New Roman"/>
          <w:b/>
          <w:sz w:val="20"/>
          <w:u w:val="single"/>
          <w:shd w:val="clear" w:color="auto" w:fill="E2EFD9" w:themeFill="accent6" w:themeFillTint="33"/>
        </w:rPr>
        <w:t>visiškai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 įsitikinti, ar siūlomi specialistai turi nurodytą reikalaujamą patirtį, net jei lentelėje nėra išskirtas atitinkamai informacijai atskiras stulpelis</w:t>
      </w:r>
      <w:r w:rsidRPr="00647AE2">
        <w:rPr>
          <w:rFonts w:ascii="Times New Roman" w:hAnsi="Times New Roman" w:cs="Times New Roman"/>
          <w:bCs/>
          <w:sz w:val="20"/>
          <w:shd w:val="clear" w:color="auto" w:fill="E2EFD9" w:themeFill="accent6" w:themeFillTint="33"/>
        </w:rPr>
        <w:t xml:space="preserve">. </w:t>
      </w:r>
      <w:r w:rsidRPr="00647AE2">
        <w:rPr>
          <w:rFonts w:ascii="Times New Roman" w:hAnsi="Times New Roman" w:cs="Times New Roman"/>
          <w:b/>
          <w:bCs/>
          <w:color w:val="FF0000"/>
          <w:sz w:val="20"/>
          <w:shd w:val="clear" w:color="auto" w:fill="E2EFD9" w:themeFill="accent6" w:themeFillTint="33"/>
        </w:rPr>
        <w:t>Kiekvienam specialistui pildoma atskira lentelė.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</w:p>
  </w:footnote>
  <w:footnote w:id="2">
    <w:p w14:paraId="09B0A220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58485F18" w14:textId="77777777" w:rsidR="00F30B07" w:rsidRPr="00AB398B" w:rsidRDefault="00F30B07" w:rsidP="00F30B07">
      <w:pPr>
        <w:pStyle w:val="FootnoteText"/>
        <w:jc w:val="both"/>
      </w:pPr>
      <w:r w:rsidRPr="007C0B3C">
        <w:rPr>
          <w:rStyle w:val="FootnoteReference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 xml:space="preserve">Jeigu Tiekėjo siūlomas specialistas nėra Tiekėjo darbuotojas, jis turi būti laikomas subtiekėju (jei bus įdarbintas pirkimo sutarties vykdymui – </w:t>
      </w:r>
      <w:proofErr w:type="spellStart"/>
      <w:r w:rsidRPr="007C0B3C">
        <w:rPr>
          <w:bCs/>
          <w:szCs w:val="24"/>
          <w:u w:val="single"/>
        </w:rPr>
        <w:t>kvazisubtiekėju</w:t>
      </w:r>
      <w:proofErr w:type="spellEnd"/>
      <w:r w:rsidRPr="007C0B3C">
        <w:rPr>
          <w:bCs/>
          <w:szCs w:val="24"/>
          <w:u w:val="single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957E7"/>
    <w:rsid w:val="0009722D"/>
    <w:rsid w:val="000B5C24"/>
    <w:rsid w:val="000C27DD"/>
    <w:rsid w:val="000D6B63"/>
    <w:rsid w:val="00122581"/>
    <w:rsid w:val="001576BF"/>
    <w:rsid w:val="00164558"/>
    <w:rsid w:val="0016677E"/>
    <w:rsid w:val="00166C93"/>
    <w:rsid w:val="00167EBB"/>
    <w:rsid w:val="001A3E87"/>
    <w:rsid w:val="001B2087"/>
    <w:rsid w:val="001E73D9"/>
    <w:rsid w:val="001F30BD"/>
    <w:rsid w:val="0021799D"/>
    <w:rsid w:val="00291EBB"/>
    <w:rsid w:val="002C647C"/>
    <w:rsid w:val="002F5165"/>
    <w:rsid w:val="003141B7"/>
    <w:rsid w:val="0031484B"/>
    <w:rsid w:val="003210FE"/>
    <w:rsid w:val="003E1FE2"/>
    <w:rsid w:val="003F63A9"/>
    <w:rsid w:val="00407CBB"/>
    <w:rsid w:val="0041399F"/>
    <w:rsid w:val="004420BE"/>
    <w:rsid w:val="00485C26"/>
    <w:rsid w:val="004B6432"/>
    <w:rsid w:val="004C3DEC"/>
    <w:rsid w:val="00504E6A"/>
    <w:rsid w:val="0051779F"/>
    <w:rsid w:val="00552A93"/>
    <w:rsid w:val="00582027"/>
    <w:rsid w:val="00593A60"/>
    <w:rsid w:val="005C6EA2"/>
    <w:rsid w:val="005E1E42"/>
    <w:rsid w:val="00647AE2"/>
    <w:rsid w:val="006617F8"/>
    <w:rsid w:val="00663A44"/>
    <w:rsid w:val="00693BAD"/>
    <w:rsid w:val="006A0B6D"/>
    <w:rsid w:val="006A248F"/>
    <w:rsid w:val="006C5C93"/>
    <w:rsid w:val="006F3E78"/>
    <w:rsid w:val="00700150"/>
    <w:rsid w:val="0071243C"/>
    <w:rsid w:val="00724111"/>
    <w:rsid w:val="007407B9"/>
    <w:rsid w:val="00760326"/>
    <w:rsid w:val="00796959"/>
    <w:rsid w:val="007A0D2C"/>
    <w:rsid w:val="007C020A"/>
    <w:rsid w:val="007D16DD"/>
    <w:rsid w:val="00803466"/>
    <w:rsid w:val="0083738B"/>
    <w:rsid w:val="008637AE"/>
    <w:rsid w:val="009448E9"/>
    <w:rsid w:val="0096190E"/>
    <w:rsid w:val="00980226"/>
    <w:rsid w:val="009E4560"/>
    <w:rsid w:val="00A04A77"/>
    <w:rsid w:val="00A14F3A"/>
    <w:rsid w:val="00A165AE"/>
    <w:rsid w:val="00A439FD"/>
    <w:rsid w:val="00A84A07"/>
    <w:rsid w:val="00B11975"/>
    <w:rsid w:val="00B120A0"/>
    <w:rsid w:val="00B210E9"/>
    <w:rsid w:val="00B2592E"/>
    <w:rsid w:val="00B576E1"/>
    <w:rsid w:val="00B64ED3"/>
    <w:rsid w:val="00BC1989"/>
    <w:rsid w:val="00BE5CDE"/>
    <w:rsid w:val="00C6240A"/>
    <w:rsid w:val="00C8238E"/>
    <w:rsid w:val="00C94103"/>
    <w:rsid w:val="00C97B7D"/>
    <w:rsid w:val="00CA1248"/>
    <w:rsid w:val="00CA4872"/>
    <w:rsid w:val="00CC5FB1"/>
    <w:rsid w:val="00CC66A6"/>
    <w:rsid w:val="00CD2DE3"/>
    <w:rsid w:val="00D01472"/>
    <w:rsid w:val="00D147CE"/>
    <w:rsid w:val="00D231BE"/>
    <w:rsid w:val="00D34727"/>
    <w:rsid w:val="00D45381"/>
    <w:rsid w:val="00DD272B"/>
    <w:rsid w:val="00E52AEA"/>
    <w:rsid w:val="00E570FA"/>
    <w:rsid w:val="00E84594"/>
    <w:rsid w:val="00E87D1D"/>
    <w:rsid w:val="00EB6D04"/>
    <w:rsid w:val="00EF5FA5"/>
    <w:rsid w:val="00F30B07"/>
    <w:rsid w:val="00F53E6A"/>
    <w:rsid w:val="00F70F97"/>
    <w:rsid w:val="00F863C1"/>
    <w:rsid w:val="00F9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FootnoteReference">
    <w:name w:val="footnote reference"/>
    <w:aliases w:val="fr"/>
    <w:uiPriority w:val="99"/>
    <w:rsid w:val="00A14F3A"/>
    <w:rPr>
      <w:vertAlign w:val="superscript"/>
    </w:rPr>
  </w:style>
  <w:style w:type="paragraph" w:styleId="ListParagraph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Normal"/>
    <w:link w:val="ListParagraphChar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ListParagraphChar">
    <w:name w:val="List Paragraph Char"/>
    <w:aliases w:val="ERP-List Paragraph Char,List Paragraph11 Char,lp1 Char,Bullet 1 Char,Use Case List Paragraph Char,Bullet EY Char,List Paragraph2 Char,List Paragraph Red Char,Numbering Char,Sąrašo pastraipa.Bullet Char,Sąrašo pastraipa;Bullet Char"/>
    <w:link w:val="ListParagraph"/>
    <w:uiPriority w:val="99"/>
    <w:qFormat/>
    <w:locked/>
    <w:rsid w:val="00F30B07"/>
    <w:rPr>
      <w:lang w:val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2817A1-DFAF-40CA-AB0A-85F1DE4C51F4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2.xml><?xml version="1.0" encoding="utf-8"?>
<ds:datastoreItem xmlns:ds="http://schemas.openxmlformats.org/officeDocument/2006/customXml" ds:itemID="{8039BA1B-8269-47CF-8285-84A14383D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F2122-69A4-4C54-A1D5-5FEDC6FE8F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2</cp:revision>
  <dcterms:created xsi:type="dcterms:W3CDTF">2025-03-07T12:52:00Z</dcterms:created>
  <dcterms:modified xsi:type="dcterms:W3CDTF">2025-03-07T12:52:00Z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</Properties>
</file>